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287" w:rsidRDefault="00FF1368" w:rsidP="00FF1368">
      <w:pPr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    </w:t>
      </w:r>
    </w:p>
    <w:p w:rsidR="00FF1368" w:rsidRDefault="00FF1368" w:rsidP="00FF1368">
      <w:pPr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Obecné zastupiteľstvo v Neporadzi v súlade s ustanoveniami § 6 zákona č. 369/1990 Zb. o obecnom zriadení v znení neskorších predpisov a</w:t>
      </w:r>
      <w:r w:rsidR="00227287">
        <w:rPr>
          <w:rFonts w:ascii="Times New Roman" w:hAnsi="Times New Roman"/>
          <w:lang w:val="sk-SK"/>
        </w:rPr>
        <w:t xml:space="preserve"> v </w:t>
      </w:r>
      <w:r>
        <w:rPr>
          <w:rFonts w:ascii="Times New Roman" w:hAnsi="Times New Roman"/>
          <w:lang w:val="sk-SK"/>
        </w:rPr>
        <w:t>súlade s ustanovením § 16 zákona č. 181/2014 Z. z. o volebnej kampani a o zmene a doplnení zákona č. 85/2005 Z. z. o politických stranách a politických hnutiach v znení neskorších predpisov, vydáva toto všeobecn</w:t>
      </w:r>
      <w:r w:rsidR="00227287">
        <w:rPr>
          <w:rFonts w:ascii="Times New Roman" w:hAnsi="Times New Roman"/>
          <w:lang w:val="sk-SK"/>
        </w:rPr>
        <w:t>e</w:t>
      </w:r>
      <w:r>
        <w:rPr>
          <w:rFonts w:ascii="Times New Roman" w:hAnsi="Times New Roman"/>
          <w:lang w:val="sk-SK"/>
        </w:rPr>
        <w:t xml:space="preserve"> záväzné nariadenie (ďalej len „nariadenie“):</w:t>
      </w:r>
    </w:p>
    <w:p w:rsidR="00FF1368" w:rsidRDefault="00FF1368" w:rsidP="00FF1368">
      <w:pPr>
        <w:jc w:val="both"/>
        <w:rPr>
          <w:rFonts w:ascii="Times New Roman" w:hAnsi="Times New Roman"/>
          <w:lang w:val="sk-SK"/>
        </w:rPr>
      </w:pPr>
    </w:p>
    <w:p w:rsidR="003031D2" w:rsidRDefault="003031D2" w:rsidP="00FF1368">
      <w:pPr>
        <w:jc w:val="both"/>
        <w:rPr>
          <w:rFonts w:ascii="Times New Roman" w:hAnsi="Times New Roman"/>
          <w:lang w:val="sk-SK"/>
        </w:rPr>
      </w:pPr>
    </w:p>
    <w:p w:rsidR="00FF1368" w:rsidRPr="009604B9" w:rsidRDefault="00FF1368" w:rsidP="00FF1368">
      <w:pPr>
        <w:jc w:val="center"/>
        <w:rPr>
          <w:rFonts w:ascii="Times New Roman" w:hAnsi="Times New Roman"/>
          <w:b/>
        </w:rPr>
      </w:pPr>
      <w:proofErr w:type="spellStart"/>
      <w:r w:rsidRPr="009604B9">
        <w:rPr>
          <w:rFonts w:ascii="Times New Roman" w:hAnsi="Times New Roman"/>
          <w:b/>
        </w:rPr>
        <w:t>Všeobecne</w:t>
      </w:r>
      <w:proofErr w:type="spellEnd"/>
      <w:r w:rsidRPr="009604B9">
        <w:rPr>
          <w:rFonts w:ascii="Times New Roman" w:hAnsi="Times New Roman"/>
          <w:b/>
        </w:rPr>
        <w:t xml:space="preserve"> </w:t>
      </w:r>
      <w:proofErr w:type="spellStart"/>
      <w:r w:rsidRPr="009604B9">
        <w:rPr>
          <w:rFonts w:ascii="Times New Roman" w:hAnsi="Times New Roman"/>
          <w:b/>
        </w:rPr>
        <w:t>záväzné</w:t>
      </w:r>
      <w:proofErr w:type="spellEnd"/>
      <w:r w:rsidRPr="009604B9">
        <w:rPr>
          <w:rFonts w:ascii="Times New Roman" w:hAnsi="Times New Roman"/>
          <w:b/>
        </w:rPr>
        <w:t xml:space="preserve"> </w:t>
      </w:r>
      <w:proofErr w:type="spellStart"/>
      <w:r w:rsidRPr="009604B9">
        <w:rPr>
          <w:rFonts w:ascii="Times New Roman" w:hAnsi="Times New Roman"/>
          <w:b/>
        </w:rPr>
        <w:t>nariadenie</w:t>
      </w:r>
      <w:proofErr w:type="spellEnd"/>
      <w:r w:rsidRPr="009604B9">
        <w:rPr>
          <w:rFonts w:ascii="Times New Roman" w:hAnsi="Times New Roman"/>
          <w:b/>
        </w:rPr>
        <w:t xml:space="preserve"> </w:t>
      </w:r>
      <w:proofErr w:type="spellStart"/>
      <w:r w:rsidRPr="009604B9">
        <w:rPr>
          <w:rFonts w:ascii="Times New Roman" w:hAnsi="Times New Roman"/>
          <w:b/>
        </w:rPr>
        <w:t>obce</w:t>
      </w:r>
      <w:proofErr w:type="spellEnd"/>
      <w:r w:rsidRPr="009604B9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Neporadza</w:t>
      </w:r>
      <w:proofErr w:type="spellEnd"/>
    </w:p>
    <w:p w:rsidR="00FF1368" w:rsidRDefault="00FF1368" w:rsidP="00FF1368">
      <w:pPr>
        <w:jc w:val="center"/>
        <w:rPr>
          <w:rFonts w:ascii="Times New Roman" w:hAnsi="Times New Roman"/>
          <w:b/>
        </w:rPr>
      </w:pPr>
      <w:r w:rsidRPr="009604B9">
        <w:rPr>
          <w:rFonts w:ascii="Times New Roman" w:hAnsi="Times New Roman"/>
          <w:b/>
        </w:rPr>
        <w:t xml:space="preserve">č. </w:t>
      </w:r>
      <w:r>
        <w:rPr>
          <w:rFonts w:ascii="Times New Roman" w:hAnsi="Times New Roman"/>
          <w:b/>
        </w:rPr>
        <w:t>3</w:t>
      </w:r>
      <w:r w:rsidRPr="009604B9">
        <w:rPr>
          <w:rFonts w:ascii="Times New Roman" w:hAnsi="Times New Roman"/>
          <w:b/>
        </w:rPr>
        <w:t>/201</w:t>
      </w:r>
      <w:r>
        <w:rPr>
          <w:rFonts w:ascii="Times New Roman" w:hAnsi="Times New Roman"/>
          <w:b/>
        </w:rPr>
        <w:t>7</w:t>
      </w:r>
    </w:p>
    <w:p w:rsidR="00FF1368" w:rsidRPr="00FF1368" w:rsidRDefault="00FF1368" w:rsidP="00FF1368">
      <w:pPr>
        <w:jc w:val="center"/>
        <w:rPr>
          <w:rFonts w:ascii="Times New Roman" w:hAnsi="Times New Roman"/>
          <w:b/>
          <w:lang w:val="sk-SK"/>
        </w:rPr>
      </w:pPr>
      <w:r w:rsidRPr="00FF1368">
        <w:rPr>
          <w:rFonts w:ascii="Times New Roman" w:hAnsi="Times New Roman"/>
          <w:b/>
          <w:lang w:val="sk-SK"/>
        </w:rPr>
        <w:t xml:space="preserve">o vyhradení miest na umiestňovanie volebných plagátov </w:t>
      </w:r>
    </w:p>
    <w:p w:rsidR="00FF1368" w:rsidRPr="00FF1368" w:rsidRDefault="00FF1368" w:rsidP="00FF1368">
      <w:pPr>
        <w:jc w:val="center"/>
        <w:rPr>
          <w:rFonts w:ascii="Times New Roman" w:hAnsi="Times New Roman"/>
          <w:b/>
          <w:lang w:val="sk-SK"/>
        </w:rPr>
      </w:pPr>
      <w:r w:rsidRPr="00FF1368">
        <w:rPr>
          <w:rFonts w:ascii="Times New Roman" w:hAnsi="Times New Roman"/>
          <w:b/>
          <w:lang w:val="sk-SK"/>
        </w:rPr>
        <w:t xml:space="preserve">na verejných priestranstvách počas volebnej kampane </w:t>
      </w:r>
    </w:p>
    <w:p w:rsidR="00FF1368" w:rsidRPr="00FF1368" w:rsidRDefault="00FF1368" w:rsidP="00FF1368">
      <w:pPr>
        <w:jc w:val="center"/>
        <w:rPr>
          <w:rFonts w:ascii="Times New Roman" w:hAnsi="Times New Roman"/>
          <w:b/>
          <w:lang w:val="sk-SK"/>
        </w:rPr>
      </w:pPr>
      <w:r w:rsidRPr="00FF1368">
        <w:rPr>
          <w:rFonts w:ascii="Times New Roman" w:hAnsi="Times New Roman"/>
          <w:b/>
          <w:lang w:val="sk-SK"/>
        </w:rPr>
        <w:t>na území obce Neporadza</w:t>
      </w:r>
    </w:p>
    <w:p w:rsidR="00FF1368" w:rsidRPr="00FF1368" w:rsidRDefault="00FF1368" w:rsidP="00FF1368">
      <w:pPr>
        <w:jc w:val="center"/>
        <w:rPr>
          <w:rFonts w:ascii="Times New Roman" w:hAnsi="Times New Roman"/>
          <w:b/>
        </w:rPr>
      </w:pPr>
    </w:p>
    <w:p w:rsidR="00FF1368" w:rsidRPr="002234ED" w:rsidRDefault="00FF1368" w:rsidP="00FF1368">
      <w:pPr>
        <w:jc w:val="both"/>
        <w:rPr>
          <w:rFonts w:ascii="Times New Roman" w:hAnsi="Times New Roman"/>
          <w:lang w:val="sk-SK"/>
        </w:rPr>
      </w:pPr>
    </w:p>
    <w:p w:rsidR="00FF1368" w:rsidRPr="002234ED" w:rsidRDefault="00FF1368" w:rsidP="00FF1368">
      <w:pPr>
        <w:jc w:val="center"/>
        <w:rPr>
          <w:rFonts w:ascii="Times New Roman" w:hAnsi="Times New Roman"/>
          <w:b/>
          <w:bCs/>
          <w:lang w:val="sk-SK"/>
        </w:rPr>
      </w:pPr>
      <w:r>
        <w:rPr>
          <w:rFonts w:ascii="Times New Roman" w:hAnsi="Times New Roman"/>
          <w:b/>
          <w:bCs/>
          <w:lang w:val="sk-SK"/>
        </w:rPr>
        <w:t>Článok  1</w:t>
      </w:r>
    </w:p>
    <w:p w:rsidR="00FF1368" w:rsidRDefault="00FF1368" w:rsidP="00FF1368">
      <w:pPr>
        <w:jc w:val="center"/>
        <w:rPr>
          <w:rFonts w:ascii="Times New Roman" w:hAnsi="Times New Roman"/>
          <w:b/>
          <w:bCs/>
          <w:lang w:val="sk-SK"/>
        </w:rPr>
      </w:pPr>
      <w:r w:rsidRPr="002234ED">
        <w:rPr>
          <w:rFonts w:ascii="Times New Roman" w:hAnsi="Times New Roman"/>
          <w:b/>
          <w:bCs/>
          <w:lang w:val="sk-SK"/>
        </w:rPr>
        <w:t>Úvodné ustanovenie</w:t>
      </w:r>
    </w:p>
    <w:p w:rsidR="00FF1368" w:rsidRPr="002234ED" w:rsidRDefault="00FF1368" w:rsidP="00FF1368">
      <w:pPr>
        <w:jc w:val="center"/>
        <w:rPr>
          <w:rFonts w:ascii="Times New Roman" w:hAnsi="Times New Roman"/>
          <w:b/>
          <w:bCs/>
          <w:lang w:val="sk-SK"/>
        </w:rPr>
      </w:pPr>
    </w:p>
    <w:p w:rsidR="00FF1368" w:rsidRPr="002234ED" w:rsidRDefault="00FF1368" w:rsidP="00FF1368">
      <w:pPr>
        <w:tabs>
          <w:tab w:val="left" w:pos="173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Účelom tohto nariadenia je vyhradiť miesta a ustanoviť podmienky na umiestňovanie volebných plagátov na verejných priestranstvách počas volebnej kampane pre voľby do Národnej rady Slovenskej republiky, voľby do Európskeho parlamentu, voľby do orgánov samosprávnych krajov a voľby do orgánov samosprávy obcí na území obce Neporadza. </w:t>
      </w:r>
    </w:p>
    <w:p w:rsidR="00FF1368" w:rsidRPr="002234ED" w:rsidRDefault="00FF1368" w:rsidP="00FF1368">
      <w:pPr>
        <w:tabs>
          <w:tab w:val="left" w:pos="1017"/>
        </w:tabs>
        <w:jc w:val="both"/>
        <w:rPr>
          <w:rFonts w:ascii="Times New Roman" w:hAnsi="Times New Roman"/>
          <w:lang w:val="sk-SK"/>
        </w:rPr>
      </w:pPr>
    </w:p>
    <w:p w:rsidR="00FF1368" w:rsidRPr="002234ED" w:rsidRDefault="00FF1368" w:rsidP="00FF1368">
      <w:pPr>
        <w:tabs>
          <w:tab w:val="left" w:pos="1017"/>
        </w:tabs>
        <w:jc w:val="center"/>
        <w:rPr>
          <w:rFonts w:ascii="Times New Roman" w:hAnsi="Times New Roman"/>
          <w:b/>
          <w:bCs/>
          <w:lang w:val="sk-SK"/>
        </w:rPr>
      </w:pPr>
      <w:r>
        <w:rPr>
          <w:rFonts w:ascii="Times New Roman" w:hAnsi="Times New Roman"/>
          <w:b/>
          <w:bCs/>
          <w:lang w:val="sk-SK"/>
        </w:rPr>
        <w:t>Článok  2</w:t>
      </w:r>
    </w:p>
    <w:p w:rsidR="00FF1368" w:rsidRPr="002234ED" w:rsidRDefault="00FF1368" w:rsidP="00FF1368">
      <w:pPr>
        <w:tabs>
          <w:tab w:val="left" w:pos="1017"/>
        </w:tabs>
        <w:jc w:val="center"/>
        <w:rPr>
          <w:rFonts w:ascii="Times New Roman" w:hAnsi="Times New Roman"/>
          <w:b/>
          <w:bCs/>
          <w:lang w:val="sk-SK"/>
        </w:rPr>
      </w:pPr>
      <w:r w:rsidRPr="002234ED">
        <w:rPr>
          <w:rFonts w:ascii="Times New Roman" w:hAnsi="Times New Roman"/>
          <w:b/>
          <w:bCs/>
          <w:lang w:val="sk-SK"/>
        </w:rPr>
        <w:t xml:space="preserve">Vymedzenie miesta na umiestňovanie volebných plagátov </w:t>
      </w:r>
    </w:p>
    <w:p w:rsidR="00FF1368" w:rsidRPr="002234ED" w:rsidRDefault="00FF1368" w:rsidP="00FF1368">
      <w:pPr>
        <w:tabs>
          <w:tab w:val="left" w:pos="1017"/>
        </w:tabs>
        <w:rPr>
          <w:rFonts w:ascii="Times New Roman" w:hAnsi="Times New Roman"/>
          <w:lang w:val="sk-SK"/>
        </w:rPr>
      </w:pPr>
    </w:p>
    <w:p w:rsidR="00FF1368" w:rsidRPr="00FF1368" w:rsidRDefault="00FF1368" w:rsidP="00FF1368">
      <w:pPr>
        <w:rPr>
          <w:rFonts w:ascii="Times New Roman" w:hAnsi="Times New Roman"/>
          <w:sz w:val="32"/>
          <w:szCs w:val="32"/>
          <w:lang w:val="sk-SK"/>
        </w:rPr>
      </w:pPr>
      <w:r w:rsidRPr="002234ED">
        <w:rPr>
          <w:rFonts w:ascii="Times New Roman" w:hAnsi="Times New Roman"/>
          <w:lang w:val="sk-SK"/>
        </w:rPr>
        <w:t>1. Na umiestňovanie volebných plagátov počas volebnej kampane sa vymedz</w:t>
      </w:r>
      <w:r>
        <w:rPr>
          <w:rFonts w:ascii="Times New Roman" w:hAnsi="Times New Roman"/>
          <w:lang w:val="sk-SK"/>
        </w:rPr>
        <w:t xml:space="preserve">ujú tieto miesta na </w:t>
      </w:r>
      <w:r w:rsidRPr="002234ED">
        <w:rPr>
          <w:rFonts w:ascii="Times New Roman" w:hAnsi="Times New Roman"/>
          <w:lang w:val="sk-SK"/>
        </w:rPr>
        <w:t>verejných priestranstvách</w:t>
      </w:r>
    </w:p>
    <w:p w:rsidR="00FF1368" w:rsidRDefault="00FF1368" w:rsidP="00FF1368">
      <w:pPr>
        <w:tabs>
          <w:tab w:val="left" w:pos="1737"/>
        </w:tabs>
        <w:ind w:left="72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-</w:t>
      </w:r>
      <w:r w:rsidRPr="002234ED">
        <w:rPr>
          <w:rFonts w:ascii="Times New Roman" w:hAnsi="Times New Roman"/>
          <w:lang w:val="sk-SK"/>
        </w:rPr>
        <w:t xml:space="preserve"> tabuľa drevenej konštrukcie v časti </w:t>
      </w:r>
      <w:proofErr w:type="spellStart"/>
      <w:r w:rsidRPr="002234ED">
        <w:rPr>
          <w:rFonts w:ascii="Times New Roman" w:hAnsi="Times New Roman"/>
          <w:lang w:val="sk-SK"/>
        </w:rPr>
        <w:t>Rožňová</w:t>
      </w:r>
      <w:proofErr w:type="spellEnd"/>
      <w:r w:rsidRPr="002234ED">
        <w:rPr>
          <w:rFonts w:ascii="Times New Roman" w:hAnsi="Times New Roman"/>
          <w:lang w:val="sk-SK"/>
        </w:rPr>
        <w:t xml:space="preserve"> Neporadza </w:t>
      </w:r>
      <w:r>
        <w:rPr>
          <w:rFonts w:ascii="Times New Roman" w:hAnsi="Times New Roman"/>
          <w:lang w:val="sk-SK"/>
        </w:rPr>
        <w:t>pri kultúrnom dome.</w:t>
      </w:r>
    </w:p>
    <w:p w:rsidR="00FF1368" w:rsidRPr="002234ED" w:rsidRDefault="00FF1368" w:rsidP="00FF1368">
      <w:pPr>
        <w:tabs>
          <w:tab w:val="left" w:pos="1737"/>
        </w:tabs>
        <w:ind w:left="720"/>
        <w:rPr>
          <w:rFonts w:ascii="Times New Roman" w:hAnsi="Times New Roman"/>
          <w:lang w:val="sk-SK"/>
        </w:rPr>
      </w:pPr>
    </w:p>
    <w:p w:rsidR="00FF1368" w:rsidRPr="002234ED" w:rsidRDefault="00FF1368" w:rsidP="00FF1368">
      <w:pPr>
        <w:tabs>
          <w:tab w:val="left" w:pos="1028"/>
        </w:tabs>
        <w:ind w:left="11"/>
        <w:rPr>
          <w:rFonts w:ascii="Times New Roman" w:hAnsi="Times New Roman"/>
          <w:lang w:val="sk-SK"/>
        </w:rPr>
      </w:pPr>
      <w:r w:rsidRPr="002234ED">
        <w:rPr>
          <w:rFonts w:ascii="Times New Roman" w:hAnsi="Times New Roman"/>
          <w:lang w:val="sk-SK"/>
        </w:rPr>
        <w:t xml:space="preserve">2. Obec vyhradí pre umiestnenie volebných plagátov /vylepenie/ rovnakú plochu </w:t>
      </w:r>
      <w:r>
        <w:rPr>
          <w:rFonts w:ascii="Times New Roman" w:hAnsi="Times New Roman"/>
          <w:lang w:val="sk-SK"/>
        </w:rPr>
        <w:t>podľa počtu zaregistrovaných kandidujúcich subjektov.</w:t>
      </w:r>
    </w:p>
    <w:p w:rsidR="00FF1368" w:rsidRPr="002234ED" w:rsidRDefault="00FF1368" w:rsidP="00FF1368">
      <w:pPr>
        <w:tabs>
          <w:tab w:val="left" w:pos="308"/>
        </w:tabs>
        <w:ind w:left="-709"/>
        <w:rPr>
          <w:rFonts w:ascii="Times New Roman" w:hAnsi="Times New Roman"/>
          <w:lang w:val="sk-SK"/>
        </w:rPr>
      </w:pPr>
      <w:r w:rsidRPr="002234ED">
        <w:rPr>
          <w:rFonts w:ascii="Times New Roman" w:hAnsi="Times New Roman"/>
          <w:lang w:val="sk-SK"/>
        </w:rPr>
        <w:t xml:space="preserve">            </w:t>
      </w:r>
    </w:p>
    <w:p w:rsidR="00FF1368" w:rsidRDefault="00FF1368" w:rsidP="00FF1368">
      <w:pPr>
        <w:tabs>
          <w:tab w:val="left" w:pos="1017"/>
        </w:tabs>
        <w:jc w:val="both"/>
        <w:rPr>
          <w:rFonts w:ascii="Times New Roman" w:hAnsi="Times New Roman"/>
          <w:lang w:val="sk-SK"/>
        </w:rPr>
      </w:pPr>
      <w:r w:rsidRPr="002234ED">
        <w:rPr>
          <w:rFonts w:ascii="Times New Roman" w:hAnsi="Times New Roman"/>
          <w:lang w:val="sk-SK"/>
        </w:rPr>
        <w:t xml:space="preserve">3. </w:t>
      </w:r>
      <w:r>
        <w:rPr>
          <w:rFonts w:ascii="Times New Roman" w:hAnsi="Times New Roman"/>
          <w:lang w:val="sk-SK"/>
        </w:rPr>
        <w:t>U</w:t>
      </w:r>
      <w:r w:rsidRPr="002234ED">
        <w:rPr>
          <w:rFonts w:ascii="Times New Roman" w:hAnsi="Times New Roman"/>
          <w:lang w:val="sk-SK"/>
        </w:rPr>
        <w:t xml:space="preserve">miestňovanie volebných plagátov </w:t>
      </w:r>
      <w:r>
        <w:rPr>
          <w:rFonts w:ascii="Times New Roman" w:hAnsi="Times New Roman"/>
          <w:lang w:val="sk-SK"/>
        </w:rPr>
        <w:t>n</w:t>
      </w:r>
      <w:r w:rsidRPr="002234ED">
        <w:rPr>
          <w:rFonts w:ascii="Times New Roman" w:hAnsi="Times New Roman"/>
          <w:lang w:val="sk-SK"/>
        </w:rPr>
        <w:t xml:space="preserve">a </w:t>
      </w:r>
      <w:r>
        <w:rPr>
          <w:rFonts w:ascii="Times New Roman" w:hAnsi="Times New Roman"/>
          <w:lang w:val="sk-SK"/>
        </w:rPr>
        <w:t xml:space="preserve">iných </w:t>
      </w:r>
      <w:r w:rsidRPr="002234ED">
        <w:rPr>
          <w:rFonts w:ascii="Times New Roman" w:hAnsi="Times New Roman"/>
          <w:lang w:val="sk-SK"/>
        </w:rPr>
        <w:t xml:space="preserve">miestach </w:t>
      </w:r>
      <w:r>
        <w:rPr>
          <w:rFonts w:ascii="Times New Roman" w:hAnsi="Times New Roman"/>
          <w:lang w:val="sk-SK"/>
        </w:rPr>
        <w:t>verejného priestranstva, ktoré vlastní, alebo spravuje obec Neporadza, vrátane jej budov a jej zariad</w:t>
      </w:r>
      <w:r w:rsidR="000975C1">
        <w:rPr>
          <w:rFonts w:ascii="Times New Roman" w:hAnsi="Times New Roman"/>
          <w:lang w:val="sk-SK"/>
        </w:rPr>
        <w:t>e</w:t>
      </w:r>
      <w:r>
        <w:rPr>
          <w:rFonts w:ascii="Times New Roman" w:hAnsi="Times New Roman"/>
          <w:lang w:val="sk-SK"/>
        </w:rPr>
        <w:t xml:space="preserve">ní </w:t>
      </w:r>
      <w:r w:rsidRPr="002234ED">
        <w:rPr>
          <w:rFonts w:ascii="Times New Roman" w:hAnsi="Times New Roman"/>
          <w:lang w:val="sk-SK"/>
        </w:rPr>
        <w:t xml:space="preserve"> je </w:t>
      </w:r>
      <w:r>
        <w:rPr>
          <w:rFonts w:ascii="Times New Roman" w:hAnsi="Times New Roman"/>
          <w:lang w:val="sk-SK"/>
        </w:rPr>
        <w:t>z</w:t>
      </w:r>
      <w:r w:rsidRPr="002234ED">
        <w:rPr>
          <w:rFonts w:ascii="Times New Roman" w:hAnsi="Times New Roman"/>
          <w:lang w:val="sk-SK"/>
        </w:rPr>
        <w:t>akázané.</w:t>
      </w:r>
    </w:p>
    <w:p w:rsidR="00FF1368" w:rsidRDefault="00FF1368" w:rsidP="00FF1368">
      <w:pPr>
        <w:tabs>
          <w:tab w:val="left" w:pos="1017"/>
        </w:tabs>
        <w:jc w:val="both"/>
        <w:rPr>
          <w:rFonts w:ascii="Times New Roman" w:hAnsi="Times New Roman"/>
          <w:lang w:val="sk-SK"/>
        </w:rPr>
      </w:pPr>
    </w:p>
    <w:p w:rsidR="00D307F2" w:rsidRPr="002234ED" w:rsidRDefault="00D307F2" w:rsidP="00FF1368">
      <w:pPr>
        <w:tabs>
          <w:tab w:val="left" w:pos="1017"/>
        </w:tabs>
        <w:jc w:val="both"/>
        <w:rPr>
          <w:rFonts w:ascii="Times New Roman" w:hAnsi="Times New Roman"/>
          <w:lang w:val="sk-SK"/>
        </w:rPr>
      </w:pPr>
    </w:p>
    <w:p w:rsidR="00FF1368" w:rsidRPr="002234ED" w:rsidRDefault="00FF1368" w:rsidP="00FF1368">
      <w:pPr>
        <w:tabs>
          <w:tab w:val="left" w:pos="1017"/>
        </w:tabs>
        <w:jc w:val="center"/>
        <w:rPr>
          <w:rFonts w:ascii="Times New Roman" w:hAnsi="Times New Roman"/>
          <w:b/>
          <w:bCs/>
          <w:lang w:val="sk-SK"/>
        </w:rPr>
      </w:pPr>
      <w:r>
        <w:rPr>
          <w:rFonts w:ascii="Times New Roman" w:hAnsi="Times New Roman"/>
          <w:b/>
          <w:bCs/>
          <w:lang w:val="sk-SK"/>
        </w:rPr>
        <w:t>Článok 3</w:t>
      </w:r>
    </w:p>
    <w:p w:rsidR="00FF1368" w:rsidRPr="002234ED" w:rsidRDefault="00FF1368" w:rsidP="00FF1368">
      <w:pPr>
        <w:tabs>
          <w:tab w:val="left" w:pos="1017"/>
        </w:tabs>
        <w:jc w:val="center"/>
        <w:rPr>
          <w:rFonts w:ascii="Times New Roman" w:hAnsi="Times New Roman"/>
          <w:b/>
          <w:bCs/>
          <w:lang w:val="sk-SK"/>
        </w:rPr>
      </w:pPr>
      <w:r w:rsidRPr="002234ED">
        <w:rPr>
          <w:rFonts w:ascii="Times New Roman" w:hAnsi="Times New Roman"/>
          <w:b/>
          <w:bCs/>
          <w:lang w:val="sk-SK"/>
        </w:rPr>
        <w:t>Podmienky</w:t>
      </w:r>
      <w:r w:rsidR="00234437">
        <w:rPr>
          <w:rFonts w:ascii="Times New Roman" w:hAnsi="Times New Roman"/>
          <w:b/>
          <w:bCs/>
          <w:lang w:val="sk-SK"/>
        </w:rPr>
        <w:t xml:space="preserve"> na</w:t>
      </w:r>
      <w:r w:rsidRPr="002234ED">
        <w:rPr>
          <w:rFonts w:ascii="Times New Roman" w:hAnsi="Times New Roman"/>
          <w:b/>
          <w:bCs/>
          <w:lang w:val="sk-SK"/>
        </w:rPr>
        <w:t xml:space="preserve"> umiestňovanie volebných plagátov </w:t>
      </w:r>
    </w:p>
    <w:p w:rsidR="00FF1368" w:rsidRPr="002234ED" w:rsidRDefault="00FF1368" w:rsidP="00FF1368">
      <w:pPr>
        <w:tabs>
          <w:tab w:val="left" w:pos="1017"/>
        </w:tabs>
        <w:jc w:val="center"/>
        <w:rPr>
          <w:rFonts w:ascii="Times New Roman" w:hAnsi="Times New Roman"/>
          <w:b/>
          <w:bCs/>
          <w:lang w:val="sk-SK"/>
        </w:rPr>
      </w:pPr>
    </w:p>
    <w:p w:rsidR="00FF1368" w:rsidRDefault="00FF1368" w:rsidP="00FF1368">
      <w:pPr>
        <w:widowControl w:val="0"/>
        <w:numPr>
          <w:ilvl w:val="0"/>
          <w:numId w:val="1"/>
        </w:numPr>
        <w:tabs>
          <w:tab w:val="left" w:pos="1028"/>
        </w:tabs>
        <w:suppressAutoHyphens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Plochy vymedzené v čl. 2  ods. 1 tohto nariadenia </w:t>
      </w:r>
      <w:r w:rsidRPr="002234ED">
        <w:rPr>
          <w:rFonts w:ascii="Times New Roman" w:hAnsi="Times New Roman"/>
          <w:lang w:val="sk-SK"/>
        </w:rPr>
        <w:t xml:space="preserve"> na umiestňovanie volebných plagátov</w:t>
      </w:r>
      <w:r>
        <w:rPr>
          <w:rFonts w:ascii="Times New Roman" w:hAnsi="Times New Roman"/>
          <w:lang w:val="sk-SK"/>
        </w:rPr>
        <w:t xml:space="preserve"> počas volebnej kampane sa kandidujúcim subjektom poskytujú bezplatne</w:t>
      </w:r>
      <w:r w:rsidRPr="002234ED">
        <w:rPr>
          <w:rFonts w:ascii="Times New Roman" w:hAnsi="Times New Roman"/>
          <w:lang w:val="sk-SK"/>
        </w:rPr>
        <w:t>.</w:t>
      </w:r>
    </w:p>
    <w:p w:rsidR="00D307F2" w:rsidRPr="002234ED" w:rsidRDefault="00D307F2" w:rsidP="00D307F2">
      <w:pPr>
        <w:widowControl w:val="0"/>
        <w:tabs>
          <w:tab w:val="left" w:pos="1028"/>
        </w:tabs>
        <w:suppressAutoHyphens/>
        <w:ind w:left="360"/>
        <w:jc w:val="both"/>
        <w:rPr>
          <w:rFonts w:ascii="Times New Roman" w:hAnsi="Times New Roman"/>
          <w:lang w:val="sk-SK"/>
        </w:rPr>
      </w:pPr>
    </w:p>
    <w:p w:rsidR="00FF1368" w:rsidRDefault="00FF1368" w:rsidP="00FF1368">
      <w:pPr>
        <w:widowControl w:val="0"/>
        <w:numPr>
          <w:ilvl w:val="0"/>
          <w:numId w:val="1"/>
        </w:numPr>
        <w:tabs>
          <w:tab w:val="left" w:pos="1028"/>
        </w:tabs>
        <w:suppressAutoHyphens/>
        <w:jc w:val="both"/>
        <w:rPr>
          <w:rFonts w:ascii="Times New Roman" w:hAnsi="Times New Roman"/>
          <w:lang w:val="sk-SK"/>
        </w:rPr>
      </w:pPr>
      <w:r w:rsidRPr="002234ED">
        <w:rPr>
          <w:rFonts w:ascii="Times New Roman" w:hAnsi="Times New Roman"/>
          <w:lang w:val="sk-SK"/>
        </w:rPr>
        <w:t>Umiestňovanie volebných plagátov počas volebnej kampane si zabezpečuje kandidujúci subjekt na vlastné náklady.</w:t>
      </w:r>
    </w:p>
    <w:p w:rsidR="00D307F2" w:rsidRPr="002234ED" w:rsidRDefault="00D307F2" w:rsidP="00D307F2">
      <w:pPr>
        <w:widowControl w:val="0"/>
        <w:tabs>
          <w:tab w:val="left" w:pos="1028"/>
        </w:tabs>
        <w:suppressAutoHyphens/>
        <w:jc w:val="both"/>
        <w:rPr>
          <w:rFonts w:ascii="Times New Roman" w:hAnsi="Times New Roman"/>
          <w:lang w:val="sk-SK"/>
        </w:rPr>
      </w:pPr>
    </w:p>
    <w:p w:rsidR="00FF1368" w:rsidRDefault="00FF1368" w:rsidP="00FF1368">
      <w:pPr>
        <w:widowControl w:val="0"/>
        <w:numPr>
          <w:ilvl w:val="0"/>
          <w:numId w:val="1"/>
        </w:numPr>
        <w:tabs>
          <w:tab w:val="left" w:pos="1028"/>
        </w:tabs>
        <w:suppressAutoHyphens/>
        <w:jc w:val="both"/>
        <w:rPr>
          <w:rFonts w:ascii="Times New Roman" w:hAnsi="Times New Roman"/>
          <w:lang w:val="sk-SK"/>
        </w:rPr>
      </w:pPr>
      <w:r w:rsidRPr="002234ED">
        <w:rPr>
          <w:rFonts w:ascii="Times New Roman" w:hAnsi="Times New Roman"/>
          <w:lang w:val="sk-SK"/>
        </w:rPr>
        <w:t>Po skončení volebnej kampane, t. j. 48 hodín pred začiatkom volieb, sú kandidujúce subjekty povinné odstrániť svoje volebné plagáty z vyhradenej plochy.</w:t>
      </w:r>
    </w:p>
    <w:p w:rsidR="00D307F2" w:rsidRDefault="00D307F2" w:rsidP="00D307F2">
      <w:pPr>
        <w:pStyle w:val="Odsekzoznamu"/>
        <w:rPr>
          <w:rFonts w:ascii="Times New Roman" w:hAnsi="Times New Roman"/>
          <w:lang w:val="sk-SK"/>
        </w:rPr>
      </w:pPr>
    </w:p>
    <w:p w:rsidR="00D307F2" w:rsidRPr="002234ED" w:rsidRDefault="00D307F2" w:rsidP="00D307F2">
      <w:pPr>
        <w:widowControl w:val="0"/>
        <w:tabs>
          <w:tab w:val="left" w:pos="1028"/>
        </w:tabs>
        <w:suppressAutoHyphens/>
        <w:ind w:left="360"/>
        <w:jc w:val="both"/>
        <w:rPr>
          <w:rFonts w:ascii="Times New Roman" w:hAnsi="Times New Roman"/>
          <w:lang w:val="sk-SK"/>
        </w:rPr>
      </w:pPr>
    </w:p>
    <w:p w:rsidR="00FF1368" w:rsidRPr="002234ED" w:rsidRDefault="00FF1368" w:rsidP="00FF1368">
      <w:pPr>
        <w:widowControl w:val="0"/>
        <w:numPr>
          <w:ilvl w:val="0"/>
          <w:numId w:val="1"/>
        </w:numPr>
        <w:tabs>
          <w:tab w:val="left" w:pos="1028"/>
        </w:tabs>
        <w:suppressAutoHyphens/>
        <w:jc w:val="both"/>
        <w:rPr>
          <w:rFonts w:ascii="Times New Roman" w:hAnsi="Times New Roman"/>
          <w:lang w:val="sk-SK"/>
        </w:rPr>
      </w:pPr>
      <w:r w:rsidRPr="002234ED">
        <w:rPr>
          <w:rFonts w:ascii="Times New Roman" w:hAnsi="Times New Roman"/>
          <w:lang w:val="sk-SK"/>
        </w:rPr>
        <w:lastRenderedPageBreak/>
        <w:t>V prípade,  že kandidujúce subjekty nebudú postupovať spôsobom uvedeným v ods. 3 tohto článku, odstránenie volebných plagátov zabezpečí obec na náklady príslušného kandidujúceho subjektu.</w:t>
      </w:r>
    </w:p>
    <w:p w:rsidR="00FF1368" w:rsidRPr="002234ED" w:rsidRDefault="00FF1368" w:rsidP="00FF1368">
      <w:pPr>
        <w:widowControl w:val="0"/>
        <w:numPr>
          <w:ilvl w:val="0"/>
          <w:numId w:val="1"/>
        </w:numPr>
        <w:tabs>
          <w:tab w:val="left" w:pos="1028"/>
        </w:tabs>
        <w:suppressAutoHyphens/>
        <w:jc w:val="both"/>
        <w:rPr>
          <w:rFonts w:ascii="Times New Roman" w:hAnsi="Times New Roman"/>
          <w:lang w:val="sk-SK"/>
        </w:rPr>
      </w:pPr>
      <w:r w:rsidRPr="002234ED">
        <w:rPr>
          <w:rFonts w:ascii="Times New Roman" w:hAnsi="Times New Roman"/>
          <w:lang w:val="sk-SK"/>
        </w:rPr>
        <w:t>Zodpovednosť za obsah volebných plagátov majú jednotlivé kandidujúce subjekty.</w:t>
      </w:r>
    </w:p>
    <w:p w:rsidR="00FF1368" w:rsidRDefault="00FF1368" w:rsidP="00FF1368">
      <w:pPr>
        <w:tabs>
          <w:tab w:val="left" w:pos="1028"/>
        </w:tabs>
        <w:ind w:left="371"/>
        <w:jc w:val="both"/>
        <w:rPr>
          <w:rFonts w:ascii="Times New Roman" w:hAnsi="Times New Roman"/>
          <w:lang w:val="sk-SK"/>
        </w:rPr>
      </w:pPr>
    </w:p>
    <w:p w:rsidR="00D307F2" w:rsidRPr="002234ED" w:rsidRDefault="00D307F2" w:rsidP="00FF1368">
      <w:pPr>
        <w:tabs>
          <w:tab w:val="left" w:pos="1028"/>
        </w:tabs>
        <w:ind w:left="371"/>
        <w:jc w:val="both"/>
        <w:rPr>
          <w:rFonts w:ascii="Times New Roman" w:hAnsi="Times New Roman"/>
          <w:lang w:val="sk-SK"/>
        </w:rPr>
      </w:pPr>
    </w:p>
    <w:p w:rsidR="00FF1368" w:rsidRPr="002234ED" w:rsidRDefault="00FF1368" w:rsidP="00FF1368">
      <w:pPr>
        <w:tabs>
          <w:tab w:val="left" w:pos="1028"/>
        </w:tabs>
        <w:ind w:left="371"/>
        <w:jc w:val="center"/>
        <w:rPr>
          <w:rFonts w:ascii="Times New Roman" w:hAnsi="Times New Roman"/>
          <w:b/>
          <w:lang w:val="sk-SK"/>
        </w:rPr>
      </w:pPr>
      <w:r w:rsidRPr="002234ED">
        <w:rPr>
          <w:rFonts w:ascii="Times New Roman" w:hAnsi="Times New Roman"/>
          <w:b/>
          <w:lang w:val="sk-SK"/>
        </w:rPr>
        <w:t xml:space="preserve">Článok </w:t>
      </w:r>
      <w:r>
        <w:rPr>
          <w:rFonts w:ascii="Times New Roman" w:hAnsi="Times New Roman"/>
          <w:b/>
          <w:lang w:val="sk-SK"/>
        </w:rPr>
        <w:t>4</w:t>
      </w:r>
    </w:p>
    <w:p w:rsidR="00FF1368" w:rsidRDefault="00FF1368" w:rsidP="00FF1368">
      <w:pPr>
        <w:tabs>
          <w:tab w:val="left" w:pos="1028"/>
        </w:tabs>
        <w:ind w:left="371"/>
        <w:jc w:val="center"/>
        <w:rPr>
          <w:rFonts w:ascii="Times New Roman" w:hAnsi="Times New Roman"/>
          <w:b/>
          <w:lang w:val="sk-SK"/>
        </w:rPr>
      </w:pPr>
      <w:r w:rsidRPr="002234ED">
        <w:rPr>
          <w:rFonts w:ascii="Times New Roman" w:hAnsi="Times New Roman"/>
          <w:b/>
          <w:lang w:val="sk-SK"/>
        </w:rPr>
        <w:t>Kontrola dodržiavania nariadenia</w:t>
      </w:r>
    </w:p>
    <w:p w:rsidR="00FF1368" w:rsidRPr="002234ED" w:rsidRDefault="00FF1368" w:rsidP="00FF1368">
      <w:pPr>
        <w:tabs>
          <w:tab w:val="left" w:pos="1028"/>
        </w:tabs>
        <w:ind w:left="371"/>
        <w:jc w:val="center"/>
        <w:rPr>
          <w:rFonts w:ascii="Times New Roman" w:hAnsi="Times New Roman"/>
          <w:b/>
          <w:lang w:val="sk-SK"/>
        </w:rPr>
      </w:pPr>
    </w:p>
    <w:p w:rsidR="00FF1368" w:rsidRPr="002234ED" w:rsidRDefault="00FF1368" w:rsidP="00FF1368">
      <w:pPr>
        <w:tabs>
          <w:tab w:val="left" w:pos="1028"/>
        </w:tabs>
        <w:ind w:left="371"/>
        <w:jc w:val="both"/>
        <w:rPr>
          <w:rFonts w:ascii="Times New Roman" w:hAnsi="Times New Roman"/>
          <w:lang w:val="sk-SK"/>
        </w:rPr>
      </w:pPr>
      <w:r w:rsidRPr="002234ED">
        <w:rPr>
          <w:rFonts w:ascii="Times New Roman" w:hAnsi="Times New Roman"/>
          <w:lang w:val="sk-SK"/>
        </w:rPr>
        <w:t>Kontrolu nariadenia tohto všeobecne záväzného nariadenia vykonávajú:</w:t>
      </w:r>
    </w:p>
    <w:p w:rsidR="00FF1368" w:rsidRPr="002234ED" w:rsidRDefault="00FF1368" w:rsidP="00FF1368">
      <w:pPr>
        <w:widowControl w:val="0"/>
        <w:numPr>
          <w:ilvl w:val="0"/>
          <w:numId w:val="2"/>
        </w:numPr>
        <w:tabs>
          <w:tab w:val="left" w:pos="1028"/>
        </w:tabs>
        <w:suppressAutoHyphens/>
        <w:jc w:val="both"/>
        <w:rPr>
          <w:rFonts w:ascii="Times New Roman" w:hAnsi="Times New Roman"/>
          <w:lang w:val="sk-SK"/>
        </w:rPr>
      </w:pPr>
      <w:r w:rsidRPr="002234ED">
        <w:rPr>
          <w:rFonts w:ascii="Times New Roman" w:hAnsi="Times New Roman"/>
          <w:lang w:val="sk-SK"/>
        </w:rPr>
        <w:t>starosta obce</w:t>
      </w:r>
    </w:p>
    <w:p w:rsidR="00FF1368" w:rsidRPr="000975C1" w:rsidRDefault="00FF1368" w:rsidP="000975C1">
      <w:pPr>
        <w:pStyle w:val="Odsekzoznamu"/>
        <w:numPr>
          <w:ilvl w:val="0"/>
          <w:numId w:val="2"/>
        </w:numPr>
        <w:rPr>
          <w:rFonts w:ascii="Times New Roman" w:hAnsi="Times New Roman"/>
          <w:lang w:val="sk-SK"/>
        </w:rPr>
      </w:pPr>
      <w:r w:rsidRPr="000975C1">
        <w:rPr>
          <w:rFonts w:ascii="Times New Roman" w:hAnsi="Times New Roman"/>
          <w:lang w:val="sk-SK"/>
        </w:rPr>
        <w:t>kontrolór obce.</w:t>
      </w:r>
      <w:r w:rsidRPr="000975C1">
        <w:rPr>
          <w:rFonts w:ascii="Times New Roman" w:hAnsi="Times New Roman"/>
          <w:sz w:val="32"/>
          <w:szCs w:val="32"/>
          <w:lang w:val="sk-SK"/>
        </w:rPr>
        <w:t xml:space="preserve"> </w:t>
      </w:r>
    </w:p>
    <w:p w:rsidR="00FF1368" w:rsidRPr="002234ED" w:rsidRDefault="00FF1368" w:rsidP="000975C1">
      <w:pPr>
        <w:tabs>
          <w:tab w:val="left" w:pos="1017"/>
        </w:tabs>
        <w:jc w:val="both"/>
        <w:rPr>
          <w:rFonts w:ascii="Times New Roman" w:hAnsi="Times New Roman"/>
          <w:lang w:val="sk-SK"/>
        </w:rPr>
      </w:pPr>
    </w:p>
    <w:p w:rsidR="00FF1368" w:rsidRPr="002234ED" w:rsidRDefault="00FF1368" w:rsidP="00FF1368">
      <w:pPr>
        <w:tabs>
          <w:tab w:val="left" w:pos="1017"/>
        </w:tabs>
        <w:jc w:val="center"/>
        <w:rPr>
          <w:rFonts w:ascii="Times New Roman" w:hAnsi="Times New Roman"/>
          <w:b/>
          <w:bCs/>
          <w:lang w:val="sk-SK"/>
        </w:rPr>
      </w:pPr>
      <w:r w:rsidRPr="002234ED">
        <w:rPr>
          <w:rFonts w:ascii="Times New Roman" w:hAnsi="Times New Roman"/>
          <w:b/>
          <w:bCs/>
          <w:lang w:val="sk-SK"/>
        </w:rPr>
        <w:t xml:space="preserve">Článok </w:t>
      </w:r>
      <w:r>
        <w:rPr>
          <w:rFonts w:ascii="Times New Roman" w:hAnsi="Times New Roman"/>
          <w:b/>
          <w:bCs/>
          <w:lang w:val="sk-SK"/>
        </w:rPr>
        <w:t>5</w:t>
      </w:r>
    </w:p>
    <w:p w:rsidR="00FF1368" w:rsidRDefault="00FF1368" w:rsidP="00FF1368">
      <w:pPr>
        <w:tabs>
          <w:tab w:val="left" w:pos="1017"/>
        </w:tabs>
        <w:jc w:val="center"/>
        <w:rPr>
          <w:rFonts w:ascii="Times New Roman" w:hAnsi="Times New Roman"/>
          <w:b/>
          <w:bCs/>
          <w:lang w:val="sk-SK"/>
        </w:rPr>
      </w:pPr>
      <w:r w:rsidRPr="002234ED">
        <w:rPr>
          <w:rFonts w:ascii="Times New Roman" w:hAnsi="Times New Roman"/>
          <w:b/>
          <w:bCs/>
          <w:lang w:val="sk-SK"/>
        </w:rPr>
        <w:t>Záverečné ustanovenia</w:t>
      </w:r>
    </w:p>
    <w:p w:rsidR="00FF1368" w:rsidRDefault="00FF1368" w:rsidP="00FF1368">
      <w:pPr>
        <w:tabs>
          <w:tab w:val="left" w:pos="1017"/>
        </w:tabs>
        <w:jc w:val="center"/>
        <w:rPr>
          <w:rFonts w:ascii="Times New Roman" w:hAnsi="Times New Roman"/>
          <w:b/>
          <w:bCs/>
          <w:lang w:val="sk-SK"/>
        </w:rPr>
      </w:pPr>
    </w:p>
    <w:p w:rsidR="00B953F9" w:rsidRDefault="00B953F9" w:rsidP="00FF1368">
      <w:pPr>
        <w:tabs>
          <w:tab w:val="left" w:pos="1017"/>
        </w:tabs>
        <w:jc w:val="center"/>
        <w:rPr>
          <w:rFonts w:ascii="Times New Roman" w:hAnsi="Times New Roman"/>
          <w:b/>
          <w:bCs/>
          <w:lang w:val="sk-SK"/>
        </w:rPr>
      </w:pPr>
    </w:p>
    <w:p w:rsidR="00B953F9" w:rsidRPr="00816FBE" w:rsidRDefault="00B953F9" w:rsidP="00B953F9">
      <w:pPr>
        <w:jc w:val="both"/>
        <w:rPr>
          <w:rFonts w:ascii="Times New Roman" w:hAnsi="Times New Roman"/>
          <w:lang w:val="sk-SK"/>
        </w:rPr>
      </w:pPr>
      <w:bookmarkStart w:id="0" w:name="_Hlk489343983"/>
      <w:r>
        <w:rPr>
          <w:rFonts w:ascii="Times New Roman" w:hAnsi="Times New Roman"/>
          <w:b/>
          <w:bCs/>
          <w:lang w:val="sk-SK"/>
        </w:rPr>
        <w:t xml:space="preserve">  </w:t>
      </w:r>
      <w:r w:rsidRPr="00B953F9">
        <w:rPr>
          <w:rFonts w:ascii="Times New Roman" w:hAnsi="Times New Roman"/>
          <w:bCs/>
          <w:lang w:val="sk-SK"/>
        </w:rPr>
        <w:t>1</w:t>
      </w:r>
      <w:r>
        <w:rPr>
          <w:rFonts w:ascii="Times New Roman" w:hAnsi="Times New Roman"/>
        </w:rPr>
        <w:t xml:space="preserve">. </w:t>
      </w:r>
      <w:r w:rsidRPr="00816FBE">
        <w:rPr>
          <w:rFonts w:ascii="Times New Roman" w:hAnsi="Times New Roman"/>
          <w:lang w:val="sk-SK"/>
        </w:rPr>
        <w:t xml:space="preserve">Návrh nariadenia bol zverejnený dňa 13.07.2017 </w:t>
      </w:r>
    </w:p>
    <w:p w:rsidR="00B953F9" w:rsidRPr="00816FBE" w:rsidRDefault="00B953F9" w:rsidP="00B953F9">
      <w:pPr>
        <w:jc w:val="both"/>
        <w:rPr>
          <w:rFonts w:ascii="Times New Roman" w:hAnsi="Times New Roman"/>
          <w:lang w:val="sk-SK"/>
        </w:rPr>
      </w:pPr>
      <w:r w:rsidRPr="00816FBE">
        <w:rPr>
          <w:rFonts w:ascii="Times New Roman" w:hAnsi="Times New Roman"/>
          <w:lang w:val="sk-SK"/>
        </w:rPr>
        <w:t xml:space="preserve">  2. Návrh nariadenia bol zvesený dňa 28.07.2017</w:t>
      </w:r>
    </w:p>
    <w:p w:rsidR="00B953F9" w:rsidRPr="00816FBE" w:rsidRDefault="00B953F9" w:rsidP="00B953F9">
      <w:pPr>
        <w:jc w:val="both"/>
        <w:rPr>
          <w:rFonts w:ascii="Times New Roman" w:hAnsi="Times New Roman"/>
          <w:lang w:val="sk-SK"/>
        </w:rPr>
      </w:pPr>
      <w:r w:rsidRPr="00816FBE">
        <w:rPr>
          <w:rFonts w:ascii="Times New Roman" w:hAnsi="Times New Roman"/>
          <w:lang w:val="sk-SK"/>
        </w:rPr>
        <w:t xml:space="preserve">  3. Nariadeni</w:t>
      </w:r>
      <w:r w:rsidR="00032A18">
        <w:rPr>
          <w:rFonts w:ascii="Times New Roman" w:hAnsi="Times New Roman"/>
          <w:lang w:val="sk-SK"/>
        </w:rPr>
        <w:t xml:space="preserve">e </w:t>
      </w:r>
      <w:r w:rsidRPr="00816FBE">
        <w:rPr>
          <w:rFonts w:ascii="Times New Roman" w:hAnsi="Times New Roman"/>
          <w:lang w:val="sk-SK"/>
        </w:rPr>
        <w:t xml:space="preserve">bolo schválené OZ dňa  </w:t>
      </w:r>
      <w:r w:rsidR="00032A18">
        <w:rPr>
          <w:rFonts w:ascii="Times New Roman" w:hAnsi="Times New Roman"/>
          <w:lang w:val="sk-SK"/>
        </w:rPr>
        <w:t xml:space="preserve">2.08.2017 </w:t>
      </w:r>
      <w:r w:rsidRPr="00816FBE">
        <w:rPr>
          <w:rFonts w:ascii="Times New Roman" w:hAnsi="Times New Roman"/>
          <w:lang w:val="sk-SK"/>
        </w:rPr>
        <w:t xml:space="preserve">uznesením č. </w:t>
      </w:r>
      <w:r w:rsidR="00032A18">
        <w:rPr>
          <w:rFonts w:ascii="Times New Roman" w:hAnsi="Times New Roman"/>
          <w:lang w:val="sk-SK"/>
        </w:rPr>
        <w:t>28/2017.</w:t>
      </w:r>
    </w:p>
    <w:p w:rsidR="00B953F9" w:rsidRPr="00816FBE" w:rsidRDefault="00B953F9" w:rsidP="00B953F9">
      <w:pPr>
        <w:jc w:val="both"/>
        <w:rPr>
          <w:rFonts w:ascii="Times New Roman" w:hAnsi="Times New Roman"/>
          <w:lang w:val="sk-SK"/>
        </w:rPr>
      </w:pPr>
      <w:r w:rsidRPr="00816FBE">
        <w:rPr>
          <w:rFonts w:ascii="Times New Roman" w:hAnsi="Times New Roman"/>
          <w:lang w:val="sk-SK"/>
        </w:rPr>
        <w:t xml:space="preserve">  4. Nariadenie nadobúda účinnosť 15 dňom od vyvesenie na úradnej tabuli v obci. </w:t>
      </w:r>
    </w:p>
    <w:p w:rsidR="00B953F9" w:rsidRPr="00816FBE" w:rsidRDefault="00B953F9" w:rsidP="00B953F9">
      <w:pPr>
        <w:jc w:val="both"/>
        <w:rPr>
          <w:rFonts w:ascii="Times New Roman" w:hAnsi="Times New Roman"/>
          <w:lang w:val="sk-SK"/>
        </w:rPr>
      </w:pPr>
      <w:r w:rsidRPr="00816FBE">
        <w:rPr>
          <w:rFonts w:ascii="Times New Roman" w:hAnsi="Times New Roman"/>
          <w:lang w:val="sk-SK"/>
        </w:rPr>
        <w:t xml:space="preserve">  5. </w:t>
      </w:r>
      <w:r w:rsidR="00FF1368" w:rsidRPr="00816FBE">
        <w:rPr>
          <w:rFonts w:ascii="Times New Roman" w:hAnsi="Times New Roman"/>
          <w:lang w:val="sk-SK"/>
        </w:rPr>
        <w:t xml:space="preserve">Dňom nadobudnutia účinnosti tohto všeobecne záväzného nariadenia sa ruší Všeobecne </w:t>
      </w:r>
      <w:r w:rsidRPr="00816FBE">
        <w:rPr>
          <w:rFonts w:ascii="Times New Roman" w:hAnsi="Times New Roman"/>
          <w:lang w:val="sk-SK"/>
        </w:rPr>
        <w:t xml:space="preserve"> </w:t>
      </w:r>
    </w:p>
    <w:p w:rsidR="00FF1368" w:rsidRPr="00816FBE" w:rsidRDefault="00B953F9" w:rsidP="00B953F9">
      <w:pPr>
        <w:jc w:val="both"/>
        <w:rPr>
          <w:rFonts w:ascii="Times New Roman" w:hAnsi="Times New Roman"/>
          <w:lang w:val="sk-SK"/>
        </w:rPr>
      </w:pPr>
      <w:r w:rsidRPr="00816FBE">
        <w:rPr>
          <w:rFonts w:ascii="Times New Roman" w:hAnsi="Times New Roman"/>
          <w:lang w:val="sk-SK"/>
        </w:rPr>
        <w:t xml:space="preserve">      </w:t>
      </w:r>
      <w:r w:rsidR="00FF1368" w:rsidRPr="00816FBE">
        <w:rPr>
          <w:rFonts w:ascii="Times New Roman" w:hAnsi="Times New Roman"/>
          <w:lang w:val="sk-SK"/>
        </w:rPr>
        <w:t>záväzné nariadenie obce Neporadza č. 3/2015.</w:t>
      </w:r>
    </w:p>
    <w:p w:rsidR="00FF1368" w:rsidRPr="00816FBE" w:rsidRDefault="00FF1368" w:rsidP="000975C1">
      <w:pPr>
        <w:tabs>
          <w:tab w:val="left" w:pos="1017"/>
        </w:tabs>
        <w:jc w:val="both"/>
        <w:rPr>
          <w:rFonts w:ascii="Times New Roman" w:hAnsi="Times New Roman"/>
          <w:lang w:val="sk-SK"/>
        </w:rPr>
      </w:pPr>
    </w:p>
    <w:p w:rsidR="00FF1368" w:rsidRPr="00816FBE" w:rsidRDefault="00FF1368" w:rsidP="00FF1368">
      <w:pPr>
        <w:tabs>
          <w:tab w:val="left" w:pos="1017"/>
        </w:tabs>
        <w:jc w:val="both"/>
        <w:rPr>
          <w:rFonts w:ascii="Times New Roman" w:hAnsi="Times New Roman"/>
          <w:lang w:val="sk-SK"/>
        </w:rPr>
      </w:pPr>
    </w:p>
    <w:p w:rsidR="00FF1368" w:rsidRDefault="00FF1368" w:rsidP="00FF1368">
      <w:pPr>
        <w:tabs>
          <w:tab w:val="left" w:pos="1017"/>
        </w:tabs>
        <w:jc w:val="both"/>
        <w:rPr>
          <w:rFonts w:ascii="Times New Roman" w:hAnsi="Times New Roman"/>
          <w:lang w:val="sk-SK"/>
        </w:rPr>
      </w:pPr>
    </w:p>
    <w:bookmarkEnd w:id="0"/>
    <w:p w:rsidR="00FF1368" w:rsidRPr="002234ED" w:rsidRDefault="00FF1368" w:rsidP="00FF1368">
      <w:pPr>
        <w:tabs>
          <w:tab w:val="left" w:pos="1017"/>
        </w:tabs>
        <w:jc w:val="both"/>
        <w:rPr>
          <w:rFonts w:ascii="Times New Roman" w:hAnsi="Times New Roman"/>
          <w:lang w:val="sk-SK"/>
        </w:rPr>
      </w:pPr>
    </w:p>
    <w:p w:rsidR="00FF1368" w:rsidRPr="002234ED" w:rsidRDefault="00FF1368" w:rsidP="00FF1368">
      <w:pPr>
        <w:tabs>
          <w:tab w:val="left" w:pos="1017"/>
        </w:tabs>
        <w:jc w:val="both"/>
        <w:rPr>
          <w:rFonts w:ascii="Times New Roman" w:hAnsi="Times New Roman"/>
          <w:lang w:val="sk-SK"/>
        </w:rPr>
      </w:pPr>
      <w:r w:rsidRPr="002234ED">
        <w:rPr>
          <w:rFonts w:ascii="Times New Roman" w:hAnsi="Times New Roman"/>
          <w:lang w:val="sk-SK"/>
        </w:rPr>
        <w:t xml:space="preserve">V Neporadzi dňa </w:t>
      </w:r>
      <w:r w:rsidR="00032A18">
        <w:rPr>
          <w:rFonts w:ascii="Times New Roman" w:hAnsi="Times New Roman"/>
          <w:lang w:val="sk-SK"/>
        </w:rPr>
        <w:t>3</w:t>
      </w:r>
      <w:r>
        <w:rPr>
          <w:rFonts w:ascii="Times New Roman" w:hAnsi="Times New Roman"/>
          <w:lang w:val="sk-SK"/>
        </w:rPr>
        <w:t xml:space="preserve">. </w:t>
      </w:r>
      <w:r w:rsidR="00B953F9">
        <w:rPr>
          <w:rFonts w:ascii="Times New Roman" w:hAnsi="Times New Roman"/>
          <w:lang w:val="sk-SK"/>
        </w:rPr>
        <w:t>augusta</w:t>
      </w:r>
      <w:r>
        <w:rPr>
          <w:rFonts w:ascii="Times New Roman" w:hAnsi="Times New Roman"/>
          <w:lang w:val="sk-SK"/>
        </w:rPr>
        <w:t xml:space="preserve"> 201</w:t>
      </w:r>
      <w:r w:rsidR="000975C1">
        <w:rPr>
          <w:rFonts w:ascii="Times New Roman" w:hAnsi="Times New Roman"/>
          <w:lang w:val="sk-SK"/>
        </w:rPr>
        <w:t>7</w:t>
      </w:r>
    </w:p>
    <w:p w:rsidR="00FF1368" w:rsidRDefault="00FF1368" w:rsidP="00FF1368">
      <w:pPr>
        <w:tabs>
          <w:tab w:val="left" w:pos="1017"/>
        </w:tabs>
        <w:jc w:val="both"/>
        <w:rPr>
          <w:rFonts w:ascii="Times New Roman" w:hAnsi="Times New Roman"/>
          <w:lang w:val="sk-SK"/>
        </w:rPr>
      </w:pPr>
    </w:p>
    <w:p w:rsidR="00FF1368" w:rsidRPr="002234ED" w:rsidRDefault="00FF1368" w:rsidP="00FF1368">
      <w:pPr>
        <w:tabs>
          <w:tab w:val="left" w:pos="1017"/>
        </w:tabs>
        <w:jc w:val="both"/>
        <w:rPr>
          <w:rFonts w:ascii="Times New Roman" w:hAnsi="Times New Roman"/>
          <w:lang w:val="sk-SK"/>
        </w:rPr>
      </w:pPr>
    </w:p>
    <w:p w:rsidR="00FF1368" w:rsidRPr="002234ED" w:rsidRDefault="00FF1368" w:rsidP="00FF1368">
      <w:pPr>
        <w:tabs>
          <w:tab w:val="left" w:pos="1017"/>
          <w:tab w:val="center" w:pos="7167"/>
        </w:tabs>
        <w:jc w:val="center"/>
        <w:rPr>
          <w:rFonts w:ascii="Times New Roman" w:hAnsi="Times New Roman"/>
          <w:bCs/>
          <w:lang w:val="sk-SK"/>
        </w:rPr>
      </w:pPr>
      <w:r w:rsidRPr="002234ED">
        <w:rPr>
          <w:rFonts w:ascii="Times New Roman" w:hAnsi="Times New Roman"/>
          <w:lang w:val="sk-SK"/>
        </w:rPr>
        <w:tab/>
        <w:t xml:space="preserve">                                            </w:t>
      </w:r>
      <w:r w:rsidRPr="002234ED">
        <w:rPr>
          <w:rFonts w:ascii="Times New Roman" w:hAnsi="Times New Roman"/>
          <w:bCs/>
          <w:lang w:val="sk-SK"/>
        </w:rPr>
        <w:t>Marián Kopecký</w:t>
      </w:r>
    </w:p>
    <w:p w:rsidR="00FF1368" w:rsidRPr="00B812CB" w:rsidRDefault="00FF1368" w:rsidP="00FF1368">
      <w:pPr>
        <w:tabs>
          <w:tab w:val="left" w:pos="1017"/>
          <w:tab w:val="center" w:pos="7167"/>
        </w:tabs>
        <w:jc w:val="center"/>
        <w:rPr>
          <w:rFonts w:ascii="Times New Roman" w:hAnsi="Times New Roman"/>
          <w:bCs/>
          <w:lang w:val="sk-SK"/>
        </w:rPr>
      </w:pPr>
      <w:r w:rsidRPr="002234ED">
        <w:rPr>
          <w:rFonts w:ascii="Times New Roman" w:hAnsi="Times New Roman"/>
          <w:bCs/>
          <w:lang w:val="sk-SK"/>
        </w:rPr>
        <w:t xml:space="preserve">                                                              </w:t>
      </w:r>
      <w:r>
        <w:rPr>
          <w:rFonts w:ascii="Times New Roman" w:hAnsi="Times New Roman"/>
          <w:bCs/>
          <w:lang w:val="sk-SK"/>
        </w:rPr>
        <w:t xml:space="preserve">                  </w:t>
      </w:r>
      <w:r w:rsidRPr="002234ED">
        <w:rPr>
          <w:rFonts w:ascii="Times New Roman" w:hAnsi="Times New Roman"/>
          <w:bCs/>
          <w:lang w:val="sk-SK"/>
        </w:rPr>
        <w:t>starosta obce</w:t>
      </w:r>
      <w:r w:rsidRPr="002234ED">
        <w:rPr>
          <w:rFonts w:ascii="Times New Roman" w:hAnsi="Times New Roman"/>
          <w:lang w:val="sk-SK"/>
        </w:rPr>
        <w:tab/>
      </w:r>
    </w:p>
    <w:p w:rsidR="00FF1368" w:rsidRPr="002234ED" w:rsidRDefault="00FF1368" w:rsidP="00FF1368">
      <w:pPr>
        <w:jc w:val="both"/>
        <w:rPr>
          <w:rFonts w:ascii="Times New Roman" w:hAnsi="Times New Roman"/>
          <w:lang w:val="sk-SK"/>
        </w:rPr>
      </w:pPr>
    </w:p>
    <w:p w:rsidR="00FF1368" w:rsidRDefault="00FF1368" w:rsidP="00FF1368">
      <w:pPr>
        <w:jc w:val="both"/>
        <w:rPr>
          <w:rFonts w:ascii="Times New Roman" w:hAnsi="Times New Roman"/>
          <w:lang w:val="sk-SK"/>
        </w:rPr>
      </w:pPr>
    </w:p>
    <w:p w:rsidR="00FF1368" w:rsidRDefault="00FF1368" w:rsidP="00FF1368">
      <w:pPr>
        <w:jc w:val="center"/>
        <w:rPr>
          <w:rFonts w:ascii="Times New Roman" w:hAnsi="Times New Roman"/>
          <w:b/>
          <w:sz w:val="48"/>
          <w:szCs w:val="48"/>
          <w:lang w:val="sk-SK"/>
        </w:rPr>
      </w:pPr>
    </w:p>
    <w:p w:rsidR="000975C1" w:rsidRDefault="000975C1" w:rsidP="00FF1368">
      <w:pPr>
        <w:jc w:val="center"/>
        <w:rPr>
          <w:rFonts w:ascii="Times New Roman" w:hAnsi="Times New Roman"/>
          <w:b/>
          <w:sz w:val="48"/>
          <w:szCs w:val="48"/>
          <w:lang w:val="sk-SK"/>
        </w:rPr>
      </w:pPr>
    </w:p>
    <w:p w:rsidR="000975C1" w:rsidRDefault="000975C1" w:rsidP="00FF1368">
      <w:pPr>
        <w:jc w:val="center"/>
        <w:rPr>
          <w:rFonts w:ascii="Times New Roman" w:hAnsi="Times New Roman"/>
          <w:b/>
          <w:sz w:val="48"/>
          <w:szCs w:val="48"/>
          <w:lang w:val="sk-SK"/>
        </w:rPr>
      </w:pPr>
    </w:p>
    <w:p w:rsidR="000975C1" w:rsidRDefault="000975C1" w:rsidP="00FF1368">
      <w:pPr>
        <w:jc w:val="center"/>
        <w:rPr>
          <w:rFonts w:ascii="Times New Roman" w:hAnsi="Times New Roman"/>
          <w:b/>
          <w:sz w:val="48"/>
          <w:szCs w:val="48"/>
          <w:lang w:val="sk-SK"/>
        </w:rPr>
      </w:pPr>
    </w:p>
    <w:p w:rsidR="000975C1" w:rsidRDefault="000975C1" w:rsidP="00FF1368">
      <w:pPr>
        <w:jc w:val="center"/>
        <w:rPr>
          <w:rFonts w:ascii="Times New Roman" w:hAnsi="Times New Roman"/>
          <w:b/>
          <w:sz w:val="48"/>
          <w:szCs w:val="48"/>
          <w:lang w:val="sk-SK"/>
        </w:rPr>
      </w:pPr>
    </w:p>
    <w:p w:rsidR="000975C1" w:rsidRDefault="000975C1" w:rsidP="00FF1368">
      <w:pPr>
        <w:jc w:val="center"/>
        <w:rPr>
          <w:rFonts w:ascii="Times New Roman" w:hAnsi="Times New Roman"/>
          <w:b/>
          <w:sz w:val="48"/>
          <w:szCs w:val="48"/>
          <w:lang w:val="sk-SK"/>
        </w:rPr>
      </w:pPr>
    </w:p>
    <w:p w:rsidR="000975C1" w:rsidRDefault="000975C1" w:rsidP="000975C1">
      <w:pPr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vyvesené dňa: </w:t>
      </w:r>
    </w:p>
    <w:p w:rsidR="000975C1" w:rsidRDefault="000975C1" w:rsidP="000975C1">
      <w:pPr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zvesené dňa: </w:t>
      </w:r>
    </w:p>
    <w:p w:rsidR="000975C1" w:rsidRDefault="000975C1" w:rsidP="0080680B">
      <w:pPr>
        <w:rPr>
          <w:rFonts w:ascii="Times New Roman" w:hAnsi="Times New Roman"/>
          <w:b/>
          <w:sz w:val="48"/>
          <w:szCs w:val="48"/>
          <w:lang w:val="sk-SK"/>
        </w:rPr>
      </w:pPr>
      <w:bookmarkStart w:id="1" w:name="_GoBack"/>
      <w:bookmarkEnd w:id="1"/>
    </w:p>
    <w:sectPr w:rsidR="000975C1" w:rsidSect="00D307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F0F" w:rsidRDefault="005F3F0F" w:rsidP="00D307F2">
      <w:r>
        <w:separator/>
      </w:r>
    </w:p>
  </w:endnote>
  <w:endnote w:type="continuationSeparator" w:id="0">
    <w:p w:rsidR="005F3F0F" w:rsidRDefault="005F3F0F" w:rsidP="00D3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807976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D307F2" w:rsidRPr="00D307F2" w:rsidRDefault="00D307F2">
        <w:pPr>
          <w:pStyle w:val="Pta"/>
          <w:jc w:val="right"/>
          <w:rPr>
            <w:sz w:val="16"/>
            <w:szCs w:val="16"/>
          </w:rPr>
        </w:pPr>
        <w:r w:rsidRPr="00D307F2">
          <w:rPr>
            <w:sz w:val="16"/>
            <w:szCs w:val="16"/>
          </w:rPr>
          <w:fldChar w:fldCharType="begin"/>
        </w:r>
        <w:r w:rsidRPr="00D307F2">
          <w:rPr>
            <w:sz w:val="16"/>
            <w:szCs w:val="16"/>
          </w:rPr>
          <w:instrText>PAGE   \* MERGEFORMAT</w:instrText>
        </w:r>
        <w:r w:rsidRPr="00D307F2">
          <w:rPr>
            <w:sz w:val="16"/>
            <w:szCs w:val="16"/>
          </w:rPr>
          <w:fldChar w:fldCharType="separate"/>
        </w:r>
        <w:r w:rsidR="0080680B" w:rsidRPr="0080680B">
          <w:rPr>
            <w:noProof/>
            <w:sz w:val="16"/>
            <w:szCs w:val="16"/>
            <w:lang w:val="sk-SK"/>
          </w:rPr>
          <w:t>1</w:t>
        </w:r>
        <w:r w:rsidRPr="00D307F2">
          <w:rPr>
            <w:sz w:val="16"/>
            <w:szCs w:val="16"/>
          </w:rPr>
          <w:fldChar w:fldCharType="end"/>
        </w:r>
      </w:p>
    </w:sdtContent>
  </w:sdt>
  <w:p w:rsidR="00D307F2" w:rsidRDefault="00D307F2" w:rsidP="00D307F2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F0F" w:rsidRDefault="005F3F0F" w:rsidP="00D307F2">
      <w:r>
        <w:separator/>
      </w:r>
    </w:p>
  </w:footnote>
  <w:footnote w:type="continuationSeparator" w:id="0">
    <w:p w:rsidR="005F3F0F" w:rsidRDefault="005F3F0F" w:rsidP="00D30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038" w:type="pct"/>
      <w:tblInd w:w="2573" w:type="dxa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098"/>
      <w:gridCol w:w="6229"/>
    </w:tblGrid>
    <w:tr w:rsidR="00234437" w:rsidTr="00234437">
      <w:trPr>
        <w:trHeight w:val="535"/>
      </w:trPr>
      <w:tc>
        <w:tcPr>
          <w:tcW w:w="749" w:type="pct"/>
          <w:tcBorders>
            <w:right w:val="single" w:sz="18" w:space="0" w:color="4472C4" w:themeColor="accent1"/>
          </w:tcBorders>
        </w:tcPr>
        <w:p w:rsidR="00234437" w:rsidRDefault="00234437" w:rsidP="00234437">
          <w:pPr>
            <w:pStyle w:val="Hlavika"/>
          </w:pPr>
        </w:p>
      </w:tc>
      <w:sdt>
        <w:sdtPr>
          <w:rPr>
            <w:rFonts w:asciiTheme="majorHAnsi" w:eastAsiaTheme="majorEastAsia" w:hAnsiTheme="majorHAnsi" w:cstheme="majorBidi"/>
            <w:sz w:val="16"/>
            <w:szCs w:val="16"/>
            <w:lang w:val="sk-SK"/>
          </w:rPr>
          <w:alias w:val="Nadpis"/>
          <w:id w:val="77580493"/>
          <w:placeholder>
            <w:docPart w:val="C011B705583C439DA84E19E79CF18837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1" w:type="pct"/>
              <w:tcBorders>
                <w:left w:val="single" w:sz="18" w:space="0" w:color="4472C4" w:themeColor="accent1"/>
              </w:tcBorders>
            </w:tcPr>
            <w:p w:rsidR="00234437" w:rsidRPr="00CF0A60" w:rsidRDefault="00227287" w:rsidP="00234437">
              <w:pPr>
                <w:pStyle w:val="Hlavika"/>
                <w:rPr>
                  <w:rFonts w:asciiTheme="majorHAnsi" w:eastAsiaTheme="majorEastAsia" w:hAnsiTheme="majorHAnsi" w:cstheme="majorBidi"/>
                  <w:color w:val="4472C4" w:themeColor="accent1"/>
                  <w:sz w:val="16"/>
                  <w:szCs w:val="16"/>
                  <w:lang w:val="sk-SK"/>
                </w:rPr>
              </w:pPr>
              <w:r>
                <w:rPr>
                  <w:rFonts w:asciiTheme="majorHAnsi" w:eastAsiaTheme="majorEastAsia" w:hAnsiTheme="majorHAnsi" w:cstheme="majorBidi"/>
                  <w:sz w:val="16"/>
                  <w:szCs w:val="16"/>
                  <w:lang w:val="sk-SK"/>
                </w:rPr>
                <w:t>Všeobecne záväzné nariadenie   o vyhradení miest na umiestňovanie volebných plagátov     na verejných priestranstvách počas volebnej kampane na území obce Neporadza č. 3/2017</w:t>
              </w:r>
            </w:p>
          </w:tc>
        </w:sdtContent>
      </w:sdt>
    </w:tr>
  </w:tbl>
  <w:p w:rsidR="00D307F2" w:rsidRPr="00D307F2" w:rsidRDefault="00D307F2" w:rsidP="00D307F2">
    <w:pPr>
      <w:pStyle w:val="Hlavika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30C17"/>
    <w:multiLevelType w:val="hybridMultilevel"/>
    <w:tmpl w:val="3986511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910693"/>
    <w:multiLevelType w:val="hybridMultilevel"/>
    <w:tmpl w:val="E588181E"/>
    <w:lvl w:ilvl="0" w:tplc="F998F998">
      <w:start w:val="1"/>
      <w:numFmt w:val="lowerLetter"/>
      <w:lvlText w:val="%1)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2" w15:restartNumberingAfterBreak="0">
    <w:nsid w:val="24296381"/>
    <w:multiLevelType w:val="hybridMultilevel"/>
    <w:tmpl w:val="4B7438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828CD"/>
    <w:multiLevelType w:val="hybridMultilevel"/>
    <w:tmpl w:val="03506A52"/>
    <w:lvl w:ilvl="0" w:tplc="041B000F">
      <w:start w:val="1"/>
      <w:numFmt w:val="decimal"/>
      <w:lvlText w:val="%1."/>
      <w:lvlJc w:val="left"/>
      <w:pPr>
        <w:ind w:left="840" w:hanging="360"/>
      </w:p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31B4724F"/>
    <w:multiLevelType w:val="hybridMultilevel"/>
    <w:tmpl w:val="A3BAB6C4"/>
    <w:lvl w:ilvl="0" w:tplc="041B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6CC91C26"/>
    <w:multiLevelType w:val="hybridMultilevel"/>
    <w:tmpl w:val="4768D28C"/>
    <w:lvl w:ilvl="0" w:tplc="041B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6FCD49E9"/>
    <w:multiLevelType w:val="hybridMultilevel"/>
    <w:tmpl w:val="BBCC0C68"/>
    <w:lvl w:ilvl="0" w:tplc="CE88BD1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A1018EF"/>
    <w:multiLevelType w:val="hybridMultilevel"/>
    <w:tmpl w:val="5F84D18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D947A46"/>
    <w:multiLevelType w:val="hybridMultilevel"/>
    <w:tmpl w:val="80A80E20"/>
    <w:lvl w:ilvl="0" w:tplc="27AA11D4">
      <w:start w:val="1"/>
      <w:numFmt w:val="decimal"/>
      <w:lvlText w:val="%1.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27BCA848">
      <w:start w:val="1"/>
      <w:numFmt w:val="lowerLetter"/>
      <w:lvlText w:val="%2)"/>
      <w:lvlJc w:val="left"/>
      <w:pPr>
        <w:tabs>
          <w:tab w:val="num" w:pos="1451"/>
        </w:tabs>
        <w:ind w:left="1451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68"/>
    <w:rsid w:val="00032A18"/>
    <w:rsid w:val="000920A8"/>
    <w:rsid w:val="000975C1"/>
    <w:rsid w:val="000A30E9"/>
    <w:rsid w:val="00227287"/>
    <w:rsid w:val="00234437"/>
    <w:rsid w:val="002F34A5"/>
    <w:rsid w:val="003031D2"/>
    <w:rsid w:val="00423000"/>
    <w:rsid w:val="005C27C2"/>
    <w:rsid w:val="005F3F0F"/>
    <w:rsid w:val="006742F0"/>
    <w:rsid w:val="007F0269"/>
    <w:rsid w:val="0080680B"/>
    <w:rsid w:val="00816FBE"/>
    <w:rsid w:val="00B953F9"/>
    <w:rsid w:val="00D307F2"/>
    <w:rsid w:val="00FD174D"/>
    <w:rsid w:val="00FF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F4B80"/>
  <w15:chartTrackingRefBased/>
  <w15:docId w15:val="{95A290D7-A48C-439D-9E38-96540B5D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F1368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975C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975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75C1"/>
    <w:rPr>
      <w:rFonts w:ascii="Segoe UI" w:hAnsi="Segoe UI" w:cs="Segoe UI"/>
      <w:sz w:val="18"/>
      <w:szCs w:val="18"/>
      <w:lang w:val="en-US" w:bidi="en-US"/>
    </w:rPr>
  </w:style>
  <w:style w:type="paragraph" w:styleId="Hlavika">
    <w:name w:val="header"/>
    <w:basedOn w:val="Normlny"/>
    <w:link w:val="HlavikaChar"/>
    <w:uiPriority w:val="99"/>
    <w:unhideWhenUsed/>
    <w:rsid w:val="00D307F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307F2"/>
    <w:rPr>
      <w:rFonts w:cs="Times New Roman"/>
      <w:sz w:val="24"/>
      <w:szCs w:val="24"/>
      <w:lang w:val="en-US" w:bidi="en-US"/>
    </w:rPr>
  </w:style>
  <w:style w:type="paragraph" w:styleId="Pta">
    <w:name w:val="footer"/>
    <w:basedOn w:val="Normlny"/>
    <w:link w:val="PtaChar"/>
    <w:uiPriority w:val="99"/>
    <w:unhideWhenUsed/>
    <w:rsid w:val="00D307F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307F2"/>
    <w:rPr>
      <w:rFonts w:cs="Times New Roman"/>
      <w:sz w:val="24"/>
      <w:szCs w:val="24"/>
      <w:lang w:val="en-US" w:bidi="en-US"/>
    </w:rPr>
  </w:style>
  <w:style w:type="character" w:styleId="Zstupntext">
    <w:name w:val="Placeholder Text"/>
    <w:basedOn w:val="Predvolenpsmoodseku"/>
    <w:uiPriority w:val="99"/>
    <w:semiHidden/>
    <w:rsid w:val="00D307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011B705583C439DA84E19E79CF188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572A83-F947-414C-8615-8B762834AA88}"/>
      </w:docPartPr>
      <w:docPartBody>
        <w:p w:rsidR="004169A9" w:rsidRDefault="00F10179" w:rsidP="00F10179">
          <w:pPr>
            <w:pStyle w:val="C011B705583C439DA84E19E79CF18837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4"/>
              <w:szCs w:val="24"/>
            </w:rPr>
            <w:t>[Zadajte nadpis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79"/>
    <w:rsid w:val="00271CD7"/>
    <w:rsid w:val="004169A9"/>
    <w:rsid w:val="007A09A3"/>
    <w:rsid w:val="007B36F3"/>
    <w:rsid w:val="00CC498D"/>
    <w:rsid w:val="00D61379"/>
    <w:rsid w:val="00F1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4AFD6AC19E7D415EB5EF3E916D0DAE73">
    <w:name w:val="4AFD6AC19E7D415EB5EF3E916D0DAE73"/>
    <w:rsid w:val="00F10179"/>
  </w:style>
  <w:style w:type="paragraph" w:customStyle="1" w:styleId="5A3BD15921B14C34BC0EDC164DEF39E5">
    <w:name w:val="5A3BD15921B14C34BC0EDC164DEF39E5"/>
    <w:rsid w:val="00F10179"/>
  </w:style>
  <w:style w:type="character" w:styleId="Zstupntext">
    <w:name w:val="Placeholder Text"/>
    <w:basedOn w:val="Predvolenpsmoodseku"/>
    <w:uiPriority w:val="99"/>
    <w:semiHidden/>
    <w:rsid w:val="00F10179"/>
    <w:rPr>
      <w:color w:val="808080"/>
    </w:rPr>
  </w:style>
  <w:style w:type="paragraph" w:customStyle="1" w:styleId="BCE50F4B7F9B4F418476F76051F44B98">
    <w:name w:val="BCE50F4B7F9B4F418476F76051F44B98"/>
    <w:rsid w:val="00F10179"/>
  </w:style>
  <w:style w:type="paragraph" w:customStyle="1" w:styleId="BF632A3051104620B79312B2D9477456">
    <w:name w:val="BF632A3051104620B79312B2D9477456"/>
    <w:rsid w:val="00F10179"/>
  </w:style>
  <w:style w:type="paragraph" w:customStyle="1" w:styleId="0F522E8E3D164117A14949AD5F3A6D11">
    <w:name w:val="0F522E8E3D164117A14949AD5F3A6D11"/>
    <w:rsid w:val="00F10179"/>
  </w:style>
  <w:style w:type="paragraph" w:customStyle="1" w:styleId="4E161339CC6140F990C88D75C398B166">
    <w:name w:val="4E161339CC6140F990C88D75C398B166"/>
    <w:rsid w:val="00F10179"/>
  </w:style>
  <w:style w:type="paragraph" w:customStyle="1" w:styleId="65AFAFAB81BA4499A267144083D0703B">
    <w:name w:val="65AFAFAB81BA4499A267144083D0703B"/>
    <w:rsid w:val="00F10179"/>
  </w:style>
  <w:style w:type="paragraph" w:customStyle="1" w:styleId="C011B705583C439DA84E19E79CF18837">
    <w:name w:val="C011B705583C439DA84E19E79CF18837"/>
    <w:rsid w:val="00F101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0838D-FE32-432F-955B-B33FBD990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Všeobecne záväzné nariadenie   o vyhradení miest na umiestňovanie volebných plagátov     na verejných priestranstvách počas volebnej kampane na území obce Neporadza č. 3/2017</vt:lpstr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Všeobecne záväzné nariadenie   o vyhradení miest na umiestňovanie volebných plagátov     na verejných priestranstvách počas volebnej kampane na území obce Neporadza č. 3/2017</dc:title>
  <dc:subject/>
  <dc:creator>Janka</dc:creator>
  <cp:keywords/>
  <dc:description/>
  <cp:lastModifiedBy>Janka</cp:lastModifiedBy>
  <cp:revision>9</cp:revision>
  <cp:lastPrinted>2017-08-04T06:28:00Z</cp:lastPrinted>
  <dcterms:created xsi:type="dcterms:W3CDTF">2017-07-10T10:31:00Z</dcterms:created>
  <dcterms:modified xsi:type="dcterms:W3CDTF">2017-08-04T06:28:00Z</dcterms:modified>
</cp:coreProperties>
</file>